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07D" w:rsidRDefault="00A155E3" w:rsidP="006F5A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¿</w:t>
      </w:r>
      <w:r w:rsidR="00337966">
        <w:rPr>
          <w:rFonts w:ascii="Arial" w:hAnsi="Arial" w:cs="Arial"/>
          <w:b/>
          <w:sz w:val="24"/>
          <w:szCs w:val="24"/>
        </w:rPr>
        <w:t>SOCIEDAD DE LA INFORMACIÓN Y/O SOCIEDAD DEL CONOCIMIENTO</w:t>
      </w:r>
      <w:r>
        <w:rPr>
          <w:rFonts w:ascii="Arial" w:hAnsi="Arial" w:cs="Arial"/>
          <w:b/>
          <w:sz w:val="24"/>
          <w:szCs w:val="24"/>
        </w:rPr>
        <w:t>?</w:t>
      </w:r>
    </w:p>
    <w:p w:rsidR="00337966" w:rsidRDefault="00337966" w:rsidP="006F5A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UNA POSTURA DESDE LA ESCUELA</w:t>
      </w:r>
    </w:p>
    <w:p w:rsidR="00A155E3" w:rsidRDefault="00A155E3" w:rsidP="006F5A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POR</w:t>
      </w:r>
    </w:p>
    <w:p w:rsidR="00A155E3" w:rsidRDefault="00A155E3" w:rsidP="006F5A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MARTHA CECILIA PEREA</w:t>
      </w:r>
      <w:r w:rsidR="00F2460A">
        <w:rPr>
          <w:rFonts w:ascii="Arial" w:hAnsi="Arial" w:cs="Arial"/>
          <w:b/>
          <w:sz w:val="24"/>
          <w:szCs w:val="24"/>
        </w:rPr>
        <w:t xml:space="preserve"> NOGUERA</w:t>
      </w:r>
    </w:p>
    <w:p w:rsidR="00A155E3" w:rsidRDefault="00A155E3" w:rsidP="006F5AB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HAROLD POSSO</w:t>
      </w:r>
      <w:r w:rsidR="00F2460A">
        <w:rPr>
          <w:rFonts w:ascii="Arial" w:hAnsi="Arial" w:cs="Arial"/>
          <w:b/>
          <w:sz w:val="24"/>
          <w:szCs w:val="24"/>
        </w:rPr>
        <w:t xml:space="preserve"> PERLAZA</w:t>
      </w:r>
    </w:p>
    <w:p w:rsidR="006F5AB1" w:rsidRDefault="006F5AB1" w:rsidP="006F5AB1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6F5AB1" w:rsidRDefault="00B12CD0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planteamiento de</w:t>
      </w:r>
      <w:r w:rsidR="006F5AB1">
        <w:rPr>
          <w:rFonts w:ascii="Arial" w:hAnsi="Arial" w:cs="Arial"/>
          <w:sz w:val="24"/>
          <w:szCs w:val="24"/>
        </w:rPr>
        <w:t xml:space="preserve"> la </w:t>
      </w:r>
      <w:r>
        <w:rPr>
          <w:rFonts w:ascii="Arial" w:hAnsi="Arial" w:cs="Arial"/>
          <w:sz w:val="24"/>
          <w:szCs w:val="24"/>
        </w:rPr>
        <w:t>temática</w:t>
      </w:r>
      <w:r w:rsidR="006F5AB1">
        <w:rPr>
          <w:rFonts w:ascii="Arial" w:hAnsi="Arial" w:cs="Arial"/>
          <w:sz w:val="24"/>
          <w:szCs w:val="24"/>
        </w:rPr>
        <w:t xml:space="preserve"> genera de por si un cuestionamiento</w:t>
      </w:r>
      <w:r>
        <w:rPr>
          <w:rFonts w:ascii="Arial" w:hAnsi="Arial" w:cs="Arial"/>
          <w:sz w:val="24"/>
          <w:szCs w:val="24"/>
        </w:rPr>
        <w:t xml:space="preserve"> dicotómico a resolver: la sociedad de</w:t>
      </w:r>
      <w:r w:rsidR="006F5AB1">
        <w:rPr>
          <w:rFonts w:ascii="Arial" w:hAnsi="Arial" w:cs="Arial"/>
          <w:sz w:val="24"/>
          <w:szCs w:val="24"/>
        </w:rPr>
        <w:t xml:space="preserve"> la </w:t>
      </w:r>
      <w:r>
        <w:rPr>
          <w:rFonts w:ascii="Arial" w:hAnsi="Arial" w:cs="Arial"/>
          <w:sz w:val="24"/>
          <w:szCs w:val="24"/>
        </w:rPr>
        <w:t>informació</w:t>
      </w:r>
      <w:r w:rsidR="006F5AB1">
        <w:rPr>
          <w:rFonts w:ascii="Arial" w:hAnsi="Arial" w:cs="Arial"/>
          <w:sz w:val="24"/>
          <w:szCs w:val="24"/>
        </w:rPr>
        <w:t xml:space="preserve">n y/o </w:t>
      </w:r>
      <w:r>
        <w:rPr>
          <w:rFonts w:ascii="Arial" w:hAnsi="Arial" w:cs="Arial"/>
          <w:sz w:val="24"/>
          <w:szCs w:val="24"/>
        </w:rPr>
        <w:t xml:space="preserve"> la sociedad del conocimiento; consideramos, d</w:t>
      </w:r>
      <w:r w:rsidR="006F5AB1">
        <w:rPr>
          <w:rFonts w:ascii="Arial" w:hAnsi="Arial" w:cs="Arial"/>
          <w:sz w:val="24"/>
          <w:szCs w:val="24"/>
        </w:rPr>
        <w:t xml:space="preserve">esde nuestra </w:t>
      </w:r>
      <w:r>
        <w:rPr>
          <w:rFonts w:ascii="Arial" w:hAnsi="Arial" w:cs="Arial"/>
          <w:sz w:val="24"/>
          <w:szCs w:val="24"/>
        </w:rPr>
        <w:t xml:space="preserve">óptica que </w:t>
      </w:r>
      <w:r w:rsidR="006F5AB1">
        <w:rPr>
          <w:rFonts w:ascii="Arial" w:hAnsi="Arial" w:cs="Arial"/>
          <w:sz w:val="24"/>
          <w:szCs w:val="24"/>
        </w:rPr>
        <w:t xml:space="preserve">una cosa es la sociedad del </w:t>
      </w:r>
      <w:r>
        <w:rPr>
          <w:rFonts w:ascii="Arial" w:hAnsi="Arial" w:cs="Arial"/>
          <w:sz w:val="24"/>
          <w:szCs w:val="24"/>
        </w:rPr>
        <w:t>conocimiento</w:t>
      </w:r>
      <w:r w:rsidR="006F5AB1">
        <w:rPr>
          <w:rFonts w:ascii="Arial" w:hAnsi="Arial" w:cs="Arial"/>
          <w:sz w:val="24"/>
          <w:szCs w:val="24"/>
        </w:rPr>
        <w:t xml:space="preserve"> y otro la sociedad de la </w:t>
      </w:r>
      <w:r>
        <w:rPr>
          <w:rFonts w:ascii="Arial" w:hAnsi="Arial" w:cs="Arial"/>
          <w:sz w:val="24"/>
          <w:szCs w:val="24"/>
        </w:rPr>
        <w:t>informació</w:t>
      </w:r>
      <w:r w:rsidR="006F5AB1">
        <w:rPr>
          <w:rFonts w:ascii="Arial" w:hAnsi="Arial" w:cs="Arial"/>
          <w:sz w:val="24"/>
          <w:szCs w:val="24"/>
        </w:rPr>
        <w:t>n.</w:t>
      </w:r>
    </w:p>
    <w:p w:rsid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anal</w:t>
      </w:r>
      <w:r w:rsidR="00B12CD0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zamos el concepto de la wiki</w:t>
      </w:r>
      <w:r w:rsidR="00CB71C0">
        <w:rPr>
          <w:rStyle w:val="Refdenotaalpie"/>
          <w:rFonts w:ascii="Arial" w:hAnsi="Arial" w:cs="Arial"/>
          <w:sz w:val="24"/>
          <w:szCs w:val="24"/>
        </w:rPr>
        <w:footnoteReference w:id="2"/>
      </w:r>
      <w:r w:rsidR="00B12CD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en el sentido</w:t>
      </w:r>
      <w:r w:rsidR="00B12CD0">
        <w:rPr>
          <w:rFonts w:ascii="Arial" w:hAnsi="Arial" w:cs="Arial"/>
          <w:color w:val="FF0000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que</w:t>
      </w:r>
      <w:r w:rsidR="00B12CD0">
        <w:rPr>
          <w:rFonts w:ascii="Arial" w:hAnsi="Arial" w:cs="Arial"/>
          <w:sz w:val="24"/>
          <w:szCs w:val="24"/>
        </w:rPr>
        <w:t xml:space="preserve"> la sociedad de la información</w:t>
      </w:r>
      <w:r>
        <w:rPr>
          <w:rFonts w:ascii="Arial" w:hAnsi="Arial" w:cs="Arial"/>
          <w:sz w:val="24"/>
          <w:szCs w:val="24"/>
        </w:rPr>
        <w:t xml:space="preserve"> es aquella en la cual la </w:t>
      </w:r>
      <w:r w:rsidR="00B12CD0">
        <w:rPr>
          <w:rFonts w:ascii="Arial" w:hAnsi="Arial" w:cs="Arial"/>
          <w:sz w:val="24"/>
          <w:szCs w:val="24"/>
        </w:rPr>
        <w:t>tecnología,</w:t>
      </w:r>
      <w:r>
        <w:rPr>
          <w:rFonts w:ascii="Arial" w:hAnsi="Arial" w:cs="Arial"/>
          <w:sz w:val="24"/>
          <w:szCs w:val="24"/>
        </w:rPr>
        <w:t xml:space="preserve"> que facilita la </w:t>
      </w:r>
      <w:r w:rsidR="00B12CD0">
        <w:rPr>
          <w:rFonts w:ascii="Arial" w:hAnsi="Arial" w:cs="Arial"/>
          <w:sz w:val="24"/>
          <w:szCs w:val="24"/>
        </w:rPr>
        <w:t>creación</w:t>
      </w:r>
      <w:r>
        <w:rPr>
          <w:rFonts w:ascii="Arial" w:hAnsi="Arial" w:cs="Arial"/>
          <w:sz w:val="24"/>
          <w:szCs w:val="24"/>
        </w:rPr>
        <w:t xml:space="preserve">, </w:t>
      </w:r>
      <w:r w:rsidR="00B12CD0">
        <w:rPr>
          <w:rFonts w:ascii="Arial" w:hAnsi="Arial" w:cs="Arial"/>
          <w:sz w:val="24"/>
          <w:szCs w:val="24"/>
        </w:rPr>
        <w:t>distribución</w:t>
      </w:r>
      <w:r>
        <w:rPr>
          <w:rFonts w:ascii="Arial" w:hAnsi="Arial" w:cs="Arial"/>
          <w:sz w:val="24"/>
          <w:szCs w:val="24"/>
        </w:rPr>
        <w:t xml:space="preserve"> y </w:t>
      </w:r>
      <w:r w:rsidR="00B12CD0">
        <w:rPr>
          <w:rFonts w:ascii="Arial" w:hAnsi="Arial" w:cs="Arial"/>
          <w:sz w:val="24"/>
          <w:szCs w:val="24"/>
        </w:rPr>
        <w:t>manipulación</w:t>
      </w:r>
      <w:r>
        <w:rPr>
          <w:rFonts w:ascii="Arial" w:hAnsi="Arial" w:cs="Arial"/>
          <w:sz w:val="24"/>
          <w:szCs w:val="24"/>
        </w:rPr>
        <w:t xml:space="preserve"> de la </w:t>
      </w:r>
      <w:r w:rsidR="00B12CD0">
        <w:rPr>
          <w:rFonts w:ascii="Arial" w:hAnsi="Arial" w:cs="Arial"/>
          <w:sz w:val="24"/>
          <w:szCs w:val="24"/>
        </w:rPr>
        <w:t>información,  juega</w:t>
      </w:r>
      <w:r>
        <w:rPr>
          <w:rFonts w:ascii="Arial" w:hAnsi="Arial" w:cs="Arial"/>
          <w:sz w:val="24"/>
          <w:szCs w:val="24"/>
        </w:rPr>
        <w:t xml:space="preserve"> un papel importante en las </w:t>
      </w:r>
      <w:r w:rsidR="00462650">
        <w:rPr>
          <w:rFonts w:ascii="Arial" w:hAnsi="Arial" w:cs="Arial"/>
          <w:sz w:val="24"/>
          <w:szCs w:val="24"/>
        </w:rPr>
        <w:t>actividades</w:t>
      </w:r>
      <w:r>
        <w:rPr>
          <w:rFonts w:ascii="Arial" w:hAnsi="Arial" w:cs="Arial"/>
          <w:sz w:val="24"/>
          <w:szCs w:val="24"/>
        </w:rPr>
        <w:t xml:space="preserve"> so</w:t>
      </w:r>
      <w:r w:rsidR="00B12CD0">
        <w:rPr>
          <w:rFonts w:ascii="Arial" w:hAnsi="Arial" w:cs="Arial"/>
          <w:sz w:val="24"/>
          <w:szCs w:val="24"/>
        </w:rPr>
        <w:t>ciales, culturales y económicas,  n</w:t>
      </w:r>
      <w:r>
        <w:rPr>
          <w:rFonts w:ascii="Arial" w:hAnsi="Arial" w:cs="Arial"/>
          <w:sz w:val="24"/>
          <w:szCs w:val="24"/>
        </w:rPr>
        <w:t>os pre</w:t>
      </w:r>
      <w:r w:rsidR="00B12CD0">
        <w:rPr>
          <w:rFonts w:ascii="Arial" w:hAnsi="Arial" w:cs="Arial"/>
          <w:sz w:val="24"/>
          <w:szCs w:val="24"/>
        </w:rPr>
        <w:t>guntamos por el proceso de creación</w:t>
      </w:r>
      <w:r w:rsidR="000454A5">
        <w:rPr>
          <w:rFonts w:ascii="Arial" w:hAnsi="Arial" w:cs="Arial"/>
          <w:sz w:val="24"/>
          <w:szCs w:val="24"/>
        </w:rPr>
        <w:t xml:space="preserve"> o</w:t>
      </w:r>
      <w:r w:rsidR="00B12CD0">
        <w:rPr>
          <w:rFonts w:ascii="Arial" w:hAnsi="Arial" w:cs="Arial"/>
          <w:sz w:val="24"/>
          <w:szCs w:val="24"/>
        </w:rPr>
        <w:t xml:space="preserve"> construcción</w:t>
      </w:r>
      <w:r>
        <w:rPr>
          <w:rFonts w:ascii="Arial" w:hAnsi="Arial" w:cs="Arial"/>
          <w:sz w:val="24"/>
          <w:szCs w:val="24"/>
        </w:rPr>
        <w:t xml:space="preserve"> de conocimientos</w:t>
      </w:r>
      <w:r w:rsidR="00B12CD0">
        <w:rPr>
          <w:rFonts w:ascii="Arial" w:hAnsi="Arial" w:cs="Arial"/>
          <w:sz w:val="24"/>
          <w:szCs w:val="24"/>
        </w:rPr>
        <w:t xml:space="preserve"> por el estudiante o el individuo. Si en sí</w:t>
      </w:r>
      <w:r w:rsidR="000454A5">
        <w:rPr>
          <w:rFonts w:ascii="Arial" w:hAnsi="Arial" w:cs="Arial"/>
          <w:sz w:val="24"/>
          <w:szCs w:val="24"/>
        </w:rPr>
        <w:t xml:space="preserve">  el conocimiento se está </w:t>
      </w:r>
      <w:r>
        <w:rPr>
          <w:rFonts w:ascii="Arial" w:hAnsi="Arial" w:cs="Arial"/>
          <w:sz w:val="24"/>
          <w:szCs w:val="24"/>
        </w:rPr>
        <w:t xml:space="preserve"> presentando en </w:t>
      </w:r>
      <w:r w:rsidR="000454A5">
        <w:rPr>
          <w:rFonts w:ascii="Arial" w:hAnsi="Arial" w:cs="Arial"/>
          <w:sz w:val="24"/>
          <w:szCs w:val="24"/>
        </w:rPr>
        <w:t>términos</w:t>
      </w:r>
      <w:r>
        <w:rPr>
          <w:rFonts w:ascii="Arial" w:hAnsi="Arial" w:cs="Arial"/>
          <w:sz w:val="24"/>
          <w:szCs w:val="24"/>
        </w:rPr>
        <w:t xml:space="preserve"> de </w:t>
      </w:r>
      <w:r w:rsidR="000454A5">
        <w:rPr>
          <w:rFonts w:ascii="Arial" w:hAnsi="Arial" w:cs="Arial"/>
          <w:sz w:val="24"/>
          <w:szCs w:val="24"/>
        </w:rPr>
        <w:t>información ¿se construye conocimientos desde las</w:t>
      </w:r>
      <w:r>
        <w:rPr>
          <w:rFonts w:ascii="Arial" w:hAnsi="Arial" w:cs="Arial"/>
          <w:sz w:val="24"/>
          <w:szCs w:val="24"/>
        </w:rPr>
        <w:t xml:space="preserve"> estrategias educativas</w:t>
      </w:r>
      <w:r w:rsidR="000454A5">
        <w:rPr>
          <w:rFonts w:ascii="Arial" w:hAnsi="Arial" w:cs="Arial"/>
          <w:sz w:val="24"/>
          <w:szCs w:val="24"/>
        </w:rPr>
        <w:t xml:space="preserve"> que implementan el uso de las TIC</w:t>
      </w:r>
      <w:r>
        <w:rPr>
          <w:rFonts w:ascii="Arial" w:hAnsi="Arial" w:cs="Arial"/>
          <w:sz w:val="24"/>
          <w:szCs w:val="24"/>
        </w:rPr>
        <w:t xml:space="preserve">? Los otros dos elementos de la </w:t>
      </w:r>
      <w:r w:rsidR="000454A5">
        <w:rPr>
          <w:rFonts w:ascii="Arial" w:hAnsi="Arial" w:cs="Arial"/>
          <w:sz w:val="24"/>
          <w:szCs w:val="24"/>
        </w:rPr>
        <w:t>definición</w:t>
      </w:r>
      <w:r>
        <w:rPr>
          <w:rFonts w:ascii="Arial" w:hAnsi="Arial" w:cs="Arial"/>
          <w:sz w:val="24"/>
          <w:szCs w:val="24"/>
        </w:rPr>
        <w:t>, si son</w:t>
      </w:r>
      <w:r w:rsidR="000454A5">
        <w:rPr>
          <w:rFonts w:ascii="Arial" w:hAnsi="Arial" w:cs="Arial"/>
          <w:sz w:val="24"/>
          <w:szCs w:val="24"/>
        </w:rPr>
        <w:t xml:space="preserve"> evidentes</w:t>
      </w:r>
      <w:r>
        <w:rPr>
          <w:rFonts w:ascii="Arial" w:hAnsi="Arial" w:cs="Arial"/>
          <w:sz w:val="24"/>
          <w:szCs w:val="24"/>
        </w:rPr>
        <w:t xml:space="preserve">: la </w:t>
      </w:r>
      <w:r w:rsidR="000454A5">
        <w:rPr>
          <w:rFonts w:ascii="Arial" w:hAnsi="Arial" w:cs="Arial"/>
          <w:sz w:val="24"/>
          <w:szCs w:val="24"/>
        </w:rPr>
        <w:t>distribución</w:t>
      </w:r>
      <w:r>
        <w:rPr>
          <w:rFonts w:ascii="Arial" w:hAnsi="Arial" w:cs="Arial"/>
          <w:sz w:val="24"/>
          <w:szCs w:val="24"/>
        </w:rPr>
        <w:t xml:space="preserve"> y </w:t>
      </w:r>
      <w:r w:rsidR="000454A5">
        <w:rPr>
          <w:rFonts w:ascii="Arial" w:hAnsi="Arial" w:cs="Arial"/>
          <w:sz w:val="24"/>
          <w:szCs w:val="24"/>
        </w:rPr>
        <w:t>manipulación</w:t>
      </w:r>
      <w:r>
        <w:rPr>
          <w:rFonts w:ascii="Arial" w:hAnsi="Arial" w:cs="Arial"/>
          <w:sz w:val="24"/>
          <w:szCs w:val="24"/>
        </w:rPr>
        <w:t>.</w:t>
      </w:r>
    </w:p>
    <w:p w:rsid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Nos parece que el concepto de </w:t>
      </w:r>
      <w:r w:rsidR="000454A5">
        <w:rPr>
          <w:rFonts w:ascii="Arial" w:hAnsi="Arial" w:cs="Arial"/>
          <w:sz w:val="24"/>
          <w:szCs w:val="24"/>
        </w:rPr>
        <w:t xml:space="preserve">sociedad </w:t>
      </w:r>
      <w:r>
        <w:rPr>
          <w:rFonts w:ascii="Arial" w:hAnsi="Arial" w:cs="Arial"/>
          <w:sz w:val="24"/>
          <w:szCs w:val="24"/>
        </w:rPr>
        <w:t>del conocimiento</w:t>
      </w:r>
      <w:r w:rsidR="00BF5A4F">
        <w:rPr>
          <w:rFonts w:ascii="Arial" w:hAnsi="Arial" w:cs="Arial"/>
          <w:sz w:val="24"/>
          <w:szCs w:val="24"/>
        </w:rPr>
        <w:t xml:space="preserve">debe emerger  no solo en </w:t>
      </w:r>
      <w:r w:rsidRPr="006F5AB1">
        <w:rPr>
          <w:rFonts w:ascii="Arial" w:hAnsi="Arial" w:cs="Arial"/>
          <w:sz w:val="24"/>
          <w:szCs w:val="24"/>
        </w:rPr>
        <w:t>detrime</w:t>
      </w:r>
      <w:r>
        <w:rPr>
          <w:rFonts w:ascii="Arial" w:hAnsi="Arial" w:cs="Arial"/>
          <w:sz w:val="24"/>
          <w:szCs w:val="24"/>
        </w:rPr>
        <w:t>n</w:t>
      </w:r>
      <w:r w:rsidRPr="006F5AB1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>del</w:t>
      </w:r>
      <w:r w:rsidR="00BF5A4F">
        <w:rPr>
          <w:rFonts w:ascii="Arial" w:hAnsi="Arial" w:cs="Arial"/>
          <w:sz w:val="24"/>
          <w:szCs w:val="24"/>
        </w:rPr>
        <w:t xml:space="preserve"> concepto</w:t>
      </w:r>
      <w:r>
        <w:rPr>
          <w:rFonts w:ascii="Arial" w:hAnsi="Arial" w:cs="Arial"/>
          <w:sz w:val="24"/>
          <w:szCs w:val="24"/>
        </w:rPr>
        <w:t xml:space="preserve"> de </w:t>
      </w:r>
      <w:r w:rsidR="000454A5">
        <w:rPr>
          <w:rFonts w:ascii="Arial" w:hAnsi="Arial" w:cs="Arial"/>
          <w:sz w:val="24"/>
          <w:szCs w:val="24"/>
        </w:rPr>
        <w:t>sociedad de</w:t>
      </w:r>
      <w:r>
        <w:rPr>
          <w:rFonts w:ascii="Arial" w:hAnsi="Arial" w:cs="Arial"/>
          <w:sz w:val="24"/>
          <w:szCs w:val="24"/>
        </w:rPr>
        <w:t xml:space="preserve"> la </w:t>
      </w:r>
      <w:r w:rsidR="000454A5">
        <w:rPr>
          <w:rFonts w:ascii="Arial" w:hAnsi="Arial" w:cs="Arial"/>
          <w:sz w:val="24"/>
          <w:szCs w:val="24"/>
        </w:rPr>
        <w:t>información</w:t>
      </w:r>
      <w:r>
        <w:rPr>
          <w:rFonts w:ascii="Arial" w:hAnsi="Arial" w:cs="Arial"/>
          <w:sz w:val="24"/>
          <w:szCs w:val="24"/>
        </w:rPr>
        <w:t xml:space="preserve">, como lo </w:t>
      </w:r>
      <w:r w:rsidR="000454A5">
        <w:rPr>
          <w:rFonts w:ascii="Arial" w:hAnsi="Arial" w:cs="Arial"/>
          <w:sz w:val="24"/>
          <w:szCs w:val="24"/>
        </w:rPr>
        <w:t>sugiere</w:t>
      </w:r>
      <w:r>
        <w:rPr>
          <w:rFonts w:ascii="Arial" w:hAnsi="Arial" w:cs="Arial"/>
          <w:sz w:val="24"/>
          <w:szCs w:val="24"/>
        </w:rPr>
        <w:t xml:space="preserve"> wiki, sino que se hace necesario que </w:t>
      </w:r>
      <w:r w:rsidR="000454A5">
        <w:rPr>
          <w:rFonts w:ascii="Arial" w:hAnsi="Arial" w:cs="Arial"/>
          <w:sz w:val="24"/>
          <w:szCs w:val="24"/>
        </w:rPr>
        <w:t>emerja</w:t>
      </w:r>
      <w:r>
        <w:rPr>
          <w:rFonts w:ascii="Arial" w:hAnsi="Arial" w:cs="Arial"/>
          <w:sz w:val="24"/>
          <w:szCs w:val="24"/>
        </w:rPr>
        <w:t xml:space="preserve"> en el campo de la </w:t>
      </w:r>
      <w:r w:rsidR="000454A5">
        <w:rPr>
          <w:rFonts w:ascii="Arial" w:hAnsi="Arial" w:cs="Arial"/>
          <w:sz w:val="24"/>
          <w:szCs w:val="24"/>
        </w:rPr>
        <w:t>educación</w:t>
      </w:r>
      <w:r>
        <w:rPr>
          <w:rFonts w:ascii="Arial" w:hAnsi="Arial" w:cs="Arial"/>
          <w:sz w:val="24"/>
          <w:szCs w:val="24"/>
        </w:rPr>
        <w:t xml:space="preserve">, para empoderar procesos formativos </w:t>
      </w:r>
      <w:r w:rsidR="000454A5">
        <w:rPr>
          <w:rFonts w:ascii="Arial" w:hAnsi="Arial" w:cs="Arial"/>
          <w:sz w:val="24"/>
          <w:szCs w:val="24"/>
        </w:rPr>
        <w:t>pedagógicos</w:t>
      </w:r>
      <w:r>
        <w:rPr>
          <w:rFonts w:ascii="Arial" w:hAnsi="Arial" w:cs="Arial"/>
          <w:sz w:val="24"/>
          <w:szCs w:val="24"/>
        </w:rPr>
        <w:t xml:space="preserve"> que no sesguen el uso </w:t>
      </w:r>
      <w:r w:rsidR="000454A5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e las TIC a </w:t>
      </w:r>
      <w:r w:rsidR="000454A5">
        <w:rPr>
          <w:rFonts w:ascii="Arial" w:hAnsi="Arial" w:cs="Arial"/>
          <w:sz w:val="24"/>
          <w:szCs w:val="24"/>
        </w:rPr>
        <w:t>metodologías</w:t>
      </w:r>
      <w:r>
        <w:rPr>
          <w:rFonts w:ascii="Arial" w:hAnsi="Arial" w:cs="Arial"/>
          <w:sz w:val="24"/>
          <w:szCs w:val="24"/>
        </w:rPr>
        <w:t xml:space="preserve"> conductista</w:t>
      </w:r>
      <w:r w:rsidR="000454A5">
        <w:rPr>
          <w:rFonts w:ascii="Arial" w:hAnsi="Arial" w:cs="Arial"/>
          <w:sz w:val="24"/>
          <w:szCs w:val="24"/>
        </w:rPr>
        <w:t>s</w:t>
      </w:r>
      <w:r w:rsidR="00BF5A4F">
        <w:rPr>
          <w:rFonts w:ascii="Arial" w:hAnsi="Arial" w:cs="Arial"/>
          <w:sz w:val="24"/>
          <w:szCs w:val="24"/>
        </w:rPr>
        <w:t xml:space="preserve">, </w:t>
      </w:r>
      <w:r w:rsidR="000454A5">
        <w:rPr>
          <w:rFonts w:ascii="Arial" w:hAnsi="Arial" w:cs="Arial"/>
          <w:sz w:val="24"/>
          <w:szCs w:val="24"/>
        </w:rPr>
        <w:t xml:space="preserve"> la</w:t>
      </w:r>
      <w:r>
        <w:rPr>
          <w:rFonts w:ascii="Arial" w:hAnsi="Arial" w:cs="Arial"/>
          <w:sz w:val="24"/>
          <w:szCs w:val="24"/>
        </w:rPr>
        <w:t xml:space="preserve">s que </w:t>
      </w:r>
      <w:r w:rsidR="000454A5">
        <w:rPr>
          <w:rFonts w:ascii="Arial" w:hAnsi="Arial" w:cs="Arial"/>
          <w:sz w:val="24"/>
          <w:szCs w:val="24"/>
        </w:rPr>
        <w:t>actualmente</w:t>
      </w:r>
      <w:r>
        <w:rPr>
          <w:rFonts w:ascii="Arial" w:hAnsi="Arial" w:cs="Arial"/>
          <w:sz w:val="24"/>
          <w:szCs w:val="24"/>
        </w:rPr>
        <w:t xml:space="preserve"> son objeto de critica y </w:t>
      </w:r>
      <w:r w:rsidR="000454A5">
        <w:rPr>
          <w:rFonts w:ascii="Arial" w:hAnsi="Arial" w:cs="Arial"/>
          <w:sz w:val="24"/>
          <w:szCs w:val="24"/>
        </w:rPr>
        <w:t>revisión desde nuevos</w:t>
      </w:r>
      <w:r>
        <w:rPr>
          <w:rFonts w:ascii="Arial" w:hAnsi="Arial" w:cs="Arial"/>
          <w:sz w:val="24"/>
          <w:szCs w:val="24"/>
        </w:rPr>
        <w:t xml:space="preserve"> modelos </w:t>
      </w:r>
      <w:r w:rsidR="000454A5">
        <w:rPr>
          <w:rFonts w:ascii="Arial" w:hAnsi="Arial" w:cs="Arial"/>
          <w:sz w:val="24"/>
          <w:szCs w:val="24"/>
        </w:rPr>
        <w:t>pedagógicos</w:t>
      </w:r>
      <w:r>
        <w:rPr>
          <w:rFonts w:ascii="Arial" w:hAnsi="Arial" w:cs="Arial"/>
          <w:sz w:val="24"/>
          <w:szCs w:val="24"/>
        </w:rPr>
        <w:t xml:space="preserve">, </w:t>
      </w:r>
      <w:r w:rsidR="000454A5">
        <w:rPr>
          <w:rFonts w:ascii="Arial" w:hAnsi="Arial" w:cs="Arial"/>
          <w:sz w:val="24"/>
          <w:szCs w:val="24"/>
        </w:rPr>
        <w:t xml:space="preserve">máxime, </w:t>
      </w:r>
      <w:r>
        <w:rPr>
          <w:rFonts w:ascii="Arial" w:hAnsi="Arial" w:cs="Arial"/>
          <w:sz w:val="24"/>
          <w:szCs w:val="24"/>
        </w:rPr>
        <w:t xml:space="preserve"> si nuestro contexto es una </w:t>
      </w:r>
      <w:r w:rsidR="000454A5">
        <w:rPr>
          <w:rFonts w:ascii="Arial" w:hAnsi="Arial" w:cs="Arial"/>
          <w:sz w:val="24"/>
          <w:szCs w:val="24"/>
        </w:rPr>
        <w:t>institución</w:t>
      </w:r>
      <w:r>
        <w:rPr>
          <w:rFonts w:ascii="Arial" w:hAnsi="Arial" w:cs="Arial"/>
          <w:sz w:val="24"/>
          <w:szCs w:val="24"/>
        </w:rPr>
        <w:t xml:space="preserve"> formadora de maestro</w:t>
      </w:r>
      <w:r w:rsidR="00BF5A4F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como l</w:t>
      </w:r>
      <w:r w:rsidR="000454A5">
        <w:rPr>
          <w:rFonts w:ascii="Arial" w:hAnsi="Arial" w:cs="Arial"/>
          <w:sz w:val="24"/>
          <w:szCs w:val="24"/>
        </w:rPr>
        <w:t>a Normal S</w:t>
      </w:r>
      <w:r>
        <w:rPr>
          <w:rFonts w:ascii="Arial" w:hAnsi="Arial" w:cs="Arial"/>
          <w:sz w:val="24"/>
          <w:szCs w:val="24"/>
        </w:rPr>
        <w:t xml:space="preserve">uperior </w:t>
      </w:r>
      <w:r w:rsidR="000454A5">
        <w:rPr>
          <w:rFonts w:ascii="Arial" w:hAnsi="Arial" w:cs="Arial"/>
          <w:sz w:val="24"/>
          <w:szCs w:val="24"/>
        </w:rPr>
        <w:t>Santiago de C</w:t>
      </w:r>
      <w:r>
        <w:rPr>
          <w:rFonts w:ascii="Arial" w:hAnsi="Arial" w:cs="Arial"/>
          <w:sz w:val="24"/>
          <w:szCs w:val="24"/>
        </w:rPr>
        <w:t>a</w:t>
      </w:r>
      <w:r w:rsidR="000454A5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i; </w:t>
      </w:r>
      <w:r w:rsidR="000454A5">
        <w:rPr>
          <w:rFonts w:ascii="Arial" w:hAnsi="Arial" w:cs="Arial"/>
          <w:sz w:val="24"/>
          <w:szCs w:val="24"/>
        </w:rPr>
        <w:t xml:space="preserve">si </w:t>
      </w:r>
      <w:r w:rsidR="000454A5">
        <w:rPr>
          <w:rFonts w:ascii="Arial" w:hAnsi="Arial" w:cs="Arial"/>
          <w:sz w:val="24"/>
          <w:szCs w:val="24"/>
        </w:rPr>
        <w:lastRenderedPageBreak/>
        <w:t>los maestros no estamos vigilantes, estos sesgos se presentará</w:t>
      </w:r>
      <w:r>
        <w:rPr>
          <w:rFonts w:ascii="Arial" w:hAnsi="Arial" w:cs="Arial"/>
          <w:sz w:val="24"/>
          <w:szCs w:val="24"/>
        </w:rPr>
        <w:t>n</w:t>
      </w:r>
      <w:r w:rsidR="000454A5">
        <w:rPr>
          <w:rFonts w:ascii="Arial" w:hAnsi="Arial" w:cs="Arial"/>
          <w:sz w:val="24"/>
          <w:szCs w:val="24"/>
        </w:rPr>
        <w:t>,llámesesociedad</w:t>
      </w:r>
      <w:r>
        <w:rPr>
          <w:rFonts w:ascii="Arial" w:hAnsi="Arial" w:cs="Arial"/>
          <w:sz w:val="24"/>
          <w:szCs w:val="24"/>
        </w:rPr>
        <w:t xml:space="preserve"> de la </w:t>
      </w:r>
      <w:r w:rsidR="000454A5">
        <w:rPr>
          <w:rFonts w:ascii="Arial" w:hAnsi="Arial" w:cs="Arial"/>
          <w:sz w:val="24"/>
          <w:szCs w:val="24"/>
        </w:rPr>
        <w:t>información</w:t>
      </w:r>
      <w:r>
        <w:rPr>
          <w:rFonts w:ascii="Arial" w:hAnsi="Arial" w:cs="Arial"/>
          <w:sz w:val="24"/>
          <w:szCs w:val="24"/>
        </w:rPr>
        <w:t xml:space="preserve"> o del conocimiento.</w:t>
      </w:r>
    </w:p>
    <w:p w:rsid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 l</w:t>
      </w:r>
      <w:r w:rsidR="00EA2A8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sociedad el conocimiento es un “modelo social” fundado en la </w:t>
      </w:r>
      <w:r w:rsidR="00EA2A83">
        <w:rPr>
          <w:rFonts w:ascii="Arial" w:hAnsi="Arial" w:cs="Arial"/>
          <w:sz w:val="24"/>
          <w:szCs w:val="24"/>
        </w:rPr>
        <w:t>introducción</w:t>
      </w:r>
      <w:r>
        <w:rPr>
          <w:rFonts w:ascii="Arial" w:hAnsi="Arial" w:cs="Arial"/>
          <w:sz w:val="24"/>
          <w:szCs w:val="24"/>
        </w:rPr>
        <w:t xml:space="preserve"> de nuevas </w:t>
      </w:r>
      <w:r w:rsidR="00EA2A83">
        <w:rPr>
          <w:rFonts w:ascii="Arial" w:hAnsi="Arial" w:cs="Arial"/>
          <w:sz w:val="24"/>
          <w:szCs w:val="24"/>
        </w:rPr>
        <w:t>tecnologías</w:t>
      </w:r>
      <w:r>
        <w:rPr>
          <w:rFonts w:ascii="Arial" w:hAnsi="Arial" w:cs="Arial"/>
          <w:sz w:val="24"/>
          <w:szCs w:val="24"/>
        </w:rPr>
        <w:t xml:space="preserve"> en todos los aspectos de la sociedad (</w:t>
      </w:r>
      <w:r w:rsidR="00EA2A83">
        <w:rPr>
          <w:rFonts w:ascii="Arial" w:hAnsi="Arial" w:cs="Arial"/>
          <w:sz w:val="24"/>
          <w:szCs w:val="24"/>
        </w:rPr>
        <w:t>economía</w:t>
      </w:r>
      <w:r>
        <w:rPr>
          <w:rFonts w:ascii="Arial" w:hAnsi="Arial" w:cs="Arial"/>
          <w:sz w:val="24"/>
          <w:szCs w:val="24"/>
        </w:rPr>
        <w:t>, relaciones sociales…)</w:t>
      </w:r>
      <w:r w:rsidR="00EA2A83">
        <w:rPr>
          <w:rFonts w:ascii="Arial" w:hAnsi="Arial" w:cs="Arial"/>
          <w:sz w:val="24"/>
          <w:szCs w:val="24"/>
        </w:rPr>
        <w:t xml:space="preserve"> que</w:t>
      </w:r>
      <w:r>
        <w:rPr>
          <w:rFonts w:ascii="Arial" w:hAnsi="Arial" w:cs="Arial"/>
          <w:sz w:val="24"/>
          <w:szCs w:val="24"/>
        </w:rPr>
        <w:t xml:space="preserve"> dan lugar a una sociedad planificada y regida por </w:t>
      </w:r>
      <w:r w:rsidR="00EA2A83">
        <w:rPr>
          <w:rFonts w:ascii="Arial" w:hAnsi="Arial" w:cs="Arial"/>
          <w:sz w:val="24"/>
          <w:szCs w:val="24"/>
        </w:rPr>
        <w:t>estándares</w:t>
      </w:r>
      <w:r>
        <w:rPr>
          <w:rFonts w:ascii="Arial" w:hAnsi="Arial" w:cs="Arial"/>
          <w:sz w:val="24"/>
          <w:szCs w:val="24"/>
        </w:rPr>
        <w:t xml:space="preserve"> de normalidad tal y como </w:t>
      </w:r>
      <w:r w:rsidR="00EA2A83">
        <w:rPr>
          <w:rFonts w:ascii="Arial" w:hAnsi="Arial" w:cs="Arial"/>
          <w:sz w:val="24"/>
          <w:szCs w:val="24"/>
        </w:rPr>
        <w:t>leemos en un “mundo vigilado” (</w:t>
      </w:r>
      <w:proofErr w:type="spellStart"/>
      <w:r w:rsidR="00EA2A83">
        <w:rPr>
          <w:rFonts w:ascii="Arial" w:hAnsi="Arial" w:cs="Arial"/>
          <w:sz w:val="24"/>
          <w:szCs w:val="24"/>
        </w:rPr>
        <w:t>ArmandM</w:t>
      </w:r>
      <w:r w:rsidR="006247ED">
        <w:rPr>
          <w:rFonts w:ascii="Arial" w:hAnsi="Arial" w:cs="Arial"/>
          <w:sz w:val="24"/>
          <w:szCs w:val="24"/>
        </w:rPr>
        <w:t>attelard</w:t>
      </w:r>
      <w:proofErr w:type="spellEnd"/>
      <w:r w:rsidR="006247ED">
        <w:rPr>
          <w:rFonts w:ascii="Arial" w:hAnsi="Arial" w:cs="Arial"/>
          <w:sz w:val="24"/>
          <w:szCs w:val="24"/>
        </w:rPr>
        <w:t>), s</w:t>
      </w:r>
      <w:r w:rsidR="00EA2A83">
        <w:rPr>
          <w:rFonts w:ascii="Arial" w:hAnsi="Arial" w:cs="Arial"/>
          <w:sz w:val="24"/>
          <w:szCs w:val="24"/>
        </w:rPr>
        <w:t>e hace interesante el debate en torno a su incidencia en el campo educativo.</w:t>
      </w:r>
    </w:p>
    <w:p w:rsidR="006F5AB1" w:rsidRDefault="00EA2A83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concepto de </w:t>
      </w:r>
      <w:r w:rsidR="006F5AB1">
        <w:rPr>
          <w:rFonts w:ascii="Arial" w:hAnsi="Arial" w:cs="Arial"/>
          <w:sz w:val="24"/>
          <w:szCs w:val="24"/>
        </w:rPr>
        <w:t xml:space="preserve"> sociedad de la </w:t>
      </w:r>
      <w:r>
        <w:rPr>
          <w:rFonts w:ascii="Arial" w:hAnsi="Arial" w:cs="Arial"/>
          <w:sz w:val="24"/>
          <w:szCs w:val="24"/>
        </w:rPr>
        <w:t>información</w:t>
      </w:r>
      <w:r w:rsidR="006F5AB1">
        <w:rPr>
          <w:rFonts w:ascii="Arial" w:hAnsi="Arial" w:cs="Arial"/>
          <w:sz w:val="24"/>
          <w:szCs w:val="24"/>
        </w:rPr>
        <w:t xml:space="preserve"> se vuelve </w:t>
      </w:r>
      <w:r>
        <w:rPr>
          <w:rFonts w:ascii="Arial" w:hAnsi="Arial" w:cs="Arial"/>
          <w:sz w:val="24"/>
          <w:szCs w:val="24"/>
        </w:rPr>
        <w:t>polisémico</w:t>
      </w:r>
      <w:r w:rsidR="006F5AB1">
        <w:rPr>
          <w:rFonts w:ascii="Arial" w:hAnsi="Arial" w:cs="Arial"/>
          <w:sz w:val="24"/>
          <w:szCs w:val="24"/>
        </w:rPr>
        <w:t xml:space="preserve">, coloquial y </w:t>
      </w:r>
      <w:r>
        <w:rPr>
          <w:rFonts w:ascii="Arial" w:hAnsi="Arial" w:cs="Arial"/>
          <w:sz w:val="24"/>
          <w:szCs w:val="24"/>
        </w:rPr>
        <w:t>encubridor</w:t>
      </w:r>
      <w:r w:rsidR="006F5AB1">
        <w:rPr>
          <w:rFonts w:ascii="Arial" w:hAnsi="Arial" w:cs="Arial"/>
          <w:sz w:val="24"/>
          <w:szCs w:val="24"/>
        </w:rPr>
        <w:t xml:space="preserve"> de su verdadero </w:t>
      </w:r>
      <w:r>
        <w:rPr>
          <w:rFonts w:ascii="Arial" w:hAnsi="Arial" w:cs="Arial"/>
          <w:sz w:val="24"/>
          <w:szCs w:val="24"/>
        </w:rPr>
        <w:t xml:space="preserve">propósito como lo interpretamos de </w:t>
      </w:r>
      <w:proofErr w:type="spellStart"/>
      <w:r>
        <w:rPr>
          <w:rFonts w:ascii="Arial" w:hAnsi="Arial" w:cs="Arial"/>
          <w:sz w:val="24"/>
          <w:szCs w:val="24"/>
        </w:rPr>
        <w:t>ArmandM</w:t>
      </w:r>
      <w:r w:rsidR="006F5AB1">
        <w:rPr>
          <w:rFonts w:ascii="Arial" w:hAnsi="Arial" w:cs="Arial"/>
          <w:sz w:val="24"/>
          <w:szCs w:val="24"/>
        </w:rPr>
        <w:t>attelard</w:t>
      </w:r>
      <w:proofErr w:type="spellEnd"/>
      <w:r w:rsidR="006F5AB1">
        <w:rPr>
          <w:rFonts w:ascii="Arial" w:hAnsi="Arial" w:cs="Arial"/>
          <w:sz w:val="24"/>
          <w:szCs w:val="24"/>
        </w:rPr>
        <w:t xml:space="preserve"> cuando sus reflexiones apuntan a la sociedad de la </w:t>
      </w:r>
      <w:r>
        <w:rPr>
          <w:rFonts w:ascii="Arial" w:hAnsi="Arial" w:cs="Arial"/>
          <w:sz w:val="24"/>
          <w:szCs w:val="24"/>
        </w:rPr>
        <w:t>información</w:t>
      </w:r>
      <w:r w:rsidR="006F5AB1">
        <w:rPr>
          <w:rFonts w:ascii="Arial" w:hAnsi="Arial" w:cs="Arial"/>
          <w:sz w:val="24"/>
          <w:szCs w:val="24"/>
        </w:rPr>
        <w:t xml:space="preserve"> como un modo de </w:t>
      </w:r>
      <w:r>
        <w:rPr>
          <w:rFonts w:ascii="Arial" w:hAnsi="Arial" w:cs="Arial"/>
          <w:sz w:val="24"/>
          <w:szCs w:val="24"/>
        </w:rPr>
        <w:t>organización</w:t>
      </w:r>
      <w:r w:rsidR="006F5AB1">
        <w:rPr>
          <w:rFonts w:ascii="Arial" w:hAnsi="Arial" w:cs="Arial"/>
          <w:sz w:val="24"/>
          <w:szCs w:val="24"/>
        </w:rPr>
        <w:t xml:space="preserve"> que lleva </w:t>
      </w:r>
      <w:r>
        <w:rPr>
          <w:rFonts w:ascii="Arial" w:hAnsi="Arial" w:cs="Arial"/>
          <w:sz w:val="24"/>
          <w:szCs w:val="24"/>
        </w:rPr>
        <w:t>implícito</w:t>
      </w:r>
      <w:r w:rsidR="006F5AB1">
        <w:rPr>
          <w:rFonts w:ascii="Arial" w:hAnsi="Arial" w:cs="Arial"/>
          <w:sz w:val="24"/>
          <w:szCs w:val="24"/>
        </w:rPr>
        <w:t xml:space="preserve"> el control y </w:t>
      </w:r>
      <w:r>
        <w:rPr>
          <w:rFonts w:ascii="Arial" w:hAnsi="Arial" w:cs="Arial"/>
          <w:sz w:val="24"/>
          <w:szCs w:val="24"/>
        </w:rPr>
        <w:t>gestión</w:t>
      </w:r>
      <w:r w:rsidR="006F5AB1">
        <w:rPr>
          <w:rFonts w:ascii="Arial" w:hAnsi="Arial" w:cs="Arial"/>
          <w:sz w:val="24"/>
          <w:szCs w:val="24"/>
        </w:rPr>
        <w:t xml:space="preserve"> informatizada de la </w:t>
      </w:r>
      <w:r>
        <w:rPr>
          <w:rFonts w:ascii="Arial" w:hAnsi="Arial" w:cs="Arial"/>
          <w:sz w:val="24"/>
          <w:szCs w:val="24"/>
        </w:rPr>
        <w:t>ciudadanía</w:t>
      </w:r>
      <w:r w:rsidR="006F5AB1">
        <w:rPr>
          <w:rFonts w:ascii="Arial" w:hAnsi="Arial" w:cs="Arial"/>
          <w:sz w:val="24"/>
          <w:szCs w:val="24"/>
        </w:rPr>
        <w:t xml:space="preserve">. Se </w:t>
      </w:r>
      <w:r>
        <w:rPr>
          <w:rFonts w:ascii="Arial" w:hAnsi="Arial" w:cs="Arial"/>
          <w:sz w:val="24"/>
          <w:szCs w:val="24"/>
        </w:rPr>
        <w:t>referirá  é</w:t>
      </w:r>
      <w:r w:rsidR="006F5AB1">
        <w:rPr>
          <w:rFonts w:ascii="Arial" w:hAnsi="Arial" w:cs="Arial"/>
          <w:sz w:val="24"/>
          <w:szCs w:val="24"/>
        </w:rPr>
        <w:t xml:space="preserve">l ¿a un gobierno </w:t>
      </w:r>
      <w:r>
        <w:rPr>
          <w:rFonts w:ascii="Arial" w:hAnsi="Arial" w:cs="Arial"/>
          <w:sz w:val="24"/>
          <w:szCs w:val="24"/>
        </w:rPr>
        <w:t>informático</w:t>
      </w:r>
      <w:r w:rsidR="006F5AB1">
        <w:rPr>
          <w:rFonts w:ascii="Arial" w:hAnsi="Arial" w:cs="Arial"/>
          <w:sz w:val="24"/>
          <w:szCs w:val="24"/>
        </w:rPr>
        <w:t>?</w:t>
      </w:r>
    </w:p>
    <w:p w:rsidR="00EA2A83" w:rsidRDefault="00EA2A83" w:rsidP="00EA2A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Drucker (1994) ha denominado “sociedad del conocimiento” aquella cuyo reto principal será hacer productivos trabajos no manuales, fundamentalmente asociados al conocimiento y los servicios. Esta sociedad transformará por completo las organizaciones como el Estado y la escuela.</w:t>
      </w:r>
    </w:p>
    <w:p w:rsidR="00EA2A83" w:rsidRDefault="00EA2A83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Nuestra </w:t>
      </w:r>
      <w:r w:rsidR="00EA2A83">
        <w:rPr>
          <w:rFonts w:ascii="Arial" w:hAnsi="Arial" w:cs="Arial"/>
          <w:sz w:val="24"/>
          <w:szCs w:val="24"/>
        </w:rPr>
        <w:t>preocupación</w:t>
      </w:r>
      <w:r>
        <w:rPr>
          <w:rFonts w:ascii="Arial" w:hAnsi="Arial" w:cs="Arial"/>
          <w:sz w:val="24"/>
          <w:szCs w:val="24"/>
        </w:rPr>
        <w:t xml:space="preserve"> entonces en el campo de la </w:t>
      </w:r>
      <w:r w:rsidR="00EA2A83">
        <w:rPr>
          <w:rFonts w:ascii="Arial" w:hAnsi="Arial" w:cs="Arial"/>
          <w:sz w:val="24"/>
          <w:szCs w:val="24"/>
        </w:rPr>
        <w:t>educación</w:t>
      </w:r>
      <w:r>
        <w:rPr>
          <w:rFonts w:ascii="Arial" w:hAnsi="Arial" w:cs="Arial"/>
          <w:sz w:val="24"/>
          <w:szCs w:val="24"/>
        </w:rPr>
        <w:t xml:space="preserve"> es ¿Cómo </w:t>
      </w:r>
      <w:r w:rsidR="00EA2A83">
        <w:rPr>
          <w:rFonts w:ascii="Arial" w:hAnsi="Arial" w:cs="Arial"/>
          <w:sz w:val="24"/>
          <w:szCs w:val="24"/>
        </w:rPr>
        <w:t>hacer</w:t>
      </w:r>
      <w:r>
        <w:rPr>
          <w:rFonts w:ascii="Arial" w:hAnsi="Arial" w:cs="Arial"/>
          <w:sz w:val="24"/>
          <w:szCs w:val="24"/>
        </w:rPr>
        <w:t xml:space="preserve"> del uso de las TIC</w:t>
      </w:r>
      <w:r w:rsidR="00EA2A8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 propuestas educativas que contribuyan a formar sujetos que desarrollen un pensamiento </w:t>
      </w:r>
      <w:r w:rsidR="00462650">
        <w:rPr>
          <w:rFonts w:ascii="Arial" w:hAnsi="Arial" w:cs="Arial"/>
          <w:sz w:val="24"/>
          <w:szCs w:val="24"/>
        </w:rPr>
        <w:t>crítico</w:t>
      </w:r>
      <w:r>
        <w:rPr>
          <w:rFonts w:ascii="Arial" w:hAnsi="Arial" w:cs="Arial"/>
          <w:sz w:val="24"/>
          <w:szCs w:val="24"/>
        </w:rPr>
        <w:t xml:space="preserve"> y complejo, asumiendo una </w:t>
      </w:r>
      <w:r w:rsidR="00EA2A83">
        <w:rPr>
          <w:rFonts w:ascii="Arial" w:hAnsi="Arial" w:cs="Arial"/>
          <w:sz w:val="24"/>
          <w:szCs w:val="24"/>
        </w:rPr>
        <w:t>fundamentación</w:t>
      </w:r>
      <w:r>
        <w:rPr>
          <w:rFonts w:ascii="Arial" w:hAnsi="Arial" w:cs="Arial"/>
          <w:sz w:val="24"/>
          <w:szCs w:val="24"/>
        </w:rPr>
        <w:t xml:space="preserve"> de la sociedad del </w:t>
      </w:r>
      <w:r w:rsidR="00EA2A83">
        <w:rPr>
          <w:rFonts w:ascii="Arial" w:hAnsi="Arial" w:cs="Arial"/>
          <w:sz w:val="24"/>
          <w:szCs w:val="24"/>
        </w:rPr>
        <w:t>conocimiento desde</w:t>
      </w:r>
      <w:r>
        <w:rPr>
          <w:rFonts w:ascii="Arial" w:hAnsi="Arial" w:cs="Arial"/>
          <w:sz w:val="24"/>
          <w:szCs w:val="24"/>
        </w:rPr>
        <w:t xml:space="preserve"> una </w:t>
      </w:r>
      <w:r w:rsidR="00462650">
        <w:rPr>
          <w:rFonts w:ascii="Arial" w:hAnsi="Arial" w:cs="Arial"/>
          <w:sz w:val="24"/>
          <w:szCs w:val="24"/>
        </w:rPr>
        <w:t>perspectiva epistemológica</w:t>
      </w:r>
      <w:r>
        <w:rPr>
          <w:rFonts w:ascii="Arial" w:hAnsi="Arial" w:cs="Arial"/>
          <w:sz w:val="24"/>
          <w:szCs w:val="24"/>
        </w:rPr>
        <w:t xml:space="preserve"> que la emancipe de su </w:t>
      </w:r>
      <w:r w:rsidR="00462650">
        <w:rPr>
          <w:rFonts w:ascii="Arial" w:hAnsi="Arial" w:cs="Arial"/>
          <w:sz w:val="24"/>
          <w:szCs w:val="24"/>
        </w:rPr>
        <w:t>connatural</w:t>
      </w:r>
      <w:r>
        <w:rPr>
          <w:rFonts w:ascii="Arial" w:hAnsi="Arial" w:cs="Arial"/>
          <w:sz w:val="24"/>
          <w:szCs w:val="24"/>
        </w:rPr>
        <w:t xml:space="preserve"> estructura </w:t>
      </w:r>
      <w:r w:rsidR="00462650">
        <w:rPr>
          <w:rFonts w:ascii="Arial" w:hAnsi="Arial" w:cs="Arial"/>
          <w:sz w:val="24"/>
          <w:szCs w:val="24"/>
        </w:rPr>
        <w:t>técnico</w:t>
      </w:r>
      <w:r>
        <w:rPr>
          <w:rFonts w:ascii="Arial" w:hAnsi="Arial" w:cs="Arial"/>
          <w:sz w:val="24"/>
          <w:szCs w:val="24"/>
        </w:rPr>
        <w:t>-instrumental?</w:t>
      </w:r>
    </w:p>
    <w:p w:rsidR="00311A5E" w:rsidRDefault="00311A5E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Druc</w:t>
      </w:r>
      <w:r w:rsidR="00904955">
        <w:rPr>
          <w:rFonts w:ascii="Arial" w:hAnsi="Arial" w:cs="Arial"/>
          <w:sz w:val="24"/>
          <w:szCs w:val="24"/>
        </w:rPr>
        <w:t xml:space="preserve">ker (1994) y </w:t>
      </w:r>
      <w:proofErr w:type="gramStart"/>
      <w:r w:rsidR="00904955">
        <w:rPr>
          <w:rFonts w:ascii="Arial" w:hAnsi="Arial" w:cs="Arial"/>
          <w:sz w:val="24"/>
          <w:szCs w:val="24"/>
        </w:rPr>
        <w:t>Reich(</w:t>
      </w:r>
      <w:proofErr w:type="gramEnd"/>
      <w:r w:rsidR="00904955">
        <w:rPr>
          <w:rFonts w:ascii="Arial" w:hAnsi="Arial" w:cs="Arial"/>
          <w:sz w:val="24"/>
          <w:szCs w:val="24"/>
        </w:rPr>
        <w:t xml:space="preserve">1993) concuerdan en la tesis de que hoy en </w:t>
      </w:r>
      <w:r w:rsidR="00970BD0">
        <w:rPr>
          <w:rFonts w:ascii="Arial" w:hAnsi="Arial" w:cs="Arial"/>
          <w:sz w:val="24"/>
          <w:szCs w:val="24"/>
        </w:rPr>
        <w:t>día no existe la escuela que exige la sociedad del conocimiento</w:t>
      </w:r>
      <w:r w:rsidR="00970BD0">
        <w:rPr>
          <w:rStyle w:val="Refdenotaalpie"/>
          <w:rFonts w:ascii="Arial" w:hAnsi="Arial" w:cs="Arial"/>
          <w:sz w:val="24"/>
          <w:szCs w:val="24"/>
        </w:rPr>
        <w:footnoteReference w:id="3"/>
      </w:r>
      <w:r w:rsidR="00B242DD">
        <w:rPr>
          <w:rFonts w:ascii="Arial" w:hAnsi="Arial" w:cs="Arial"/>
          <w:sz w:val="24"/>
          <w:szCs w:val="24"/>
        </w:rPr>
        <w:t>. No obstante</w:t>
      </w:r>
      <w:r w:rsidR="00C6200F">
        <w:rPr>
          <w:rFonts w:ascii="Arial" w:hAnsi="Arial" w:cs="Arial"/>
          <w:sz w:val="24"/>
          <w:szCs w:val="24"/>
        </w:rPr>
        <w:t>,</w:t>
      </w:r>
      <w:r w:rsidR="00B242DD">
        <w:rPr>
          <w:rFonts w:ascii="Arial" w:hAnsi="Arial" w:cs="Arial"/>
          <w:sz w:val="24"/>
          <w:szCs w:val="24"/>
        </w:rPr>
        <w:t xml:space="preserve"> </w:t>
      </w:r>
      <w:r w:rsidR="00F070BD">
        <w:rPr>
          <w:rFonts w:ascii="Arial" w:hAnsi="Arial" w:cs="Arial"/>
          <w:sz w:val="24"/>
          <w:szCs w:val="24"/>
        </w:rPr>
        <w:t xml:space="preserve"> De </w:t>
      </w:r>
      <w:proofErr w:type="spellStart"/>
      <w:r w:rsidR="00F070BD">
        <w:rPr>
          <w:rFonts w:ascii="Arial" w:hAnsi="Arial" w:cs="Arial"/>
          <w:sz w:val="24"/>
          <w:szCs w:val="24"/>
        </w:rPr>
        <w:t>Zubiría</w:t>
      </w:r>
      <w:proofErr w:type="spellEnd"/>
      <w:r w:rsidR="00F070BD">
        <w:rPr>
          <w:rFonts w:ascii="Arial" w:hAnsi="Arial" w:cs="Arial"/>
          <w:sz w:val="24"/>
          <w:szCs w:val="24"/>
        </w:rPr>
        <w:t xml:space="preserve"> aporta elementos  que se constituyen en retos de tal exigencia.</w:t>
      </w:r>
    </w:p>
    <w:p w:rsidR="00F070BD" w:rsidRDefault="00B242DD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="00F070BD">
        <w:rPr>
          <w:rFonts w:ascii="Arial" w:hAnsi="Arial" w:cs="Arial"/>
          <w:sz w:val="24"/>
          <w:szCs w:val="24"/>
        </w:rPr>
        <w:t xml:space="preserve">Desarrollar la capacidad </w:t>
      </w:r>
      <w:r w:rsidR="00753600">
        <w:rPr>
          <w:rFonts w:ascii="Arial" w:hAnsi="Arial" w:cs="Arial"/>
          <w:sz w:val="24"/>
          <w:szCs w:val="24"/>
        </w:rPr>
        <w:t xml:space="preserve">de abstracción para comprender, interpretar y explicar, pues los sujetos de la sociedad del conocimiento se enfrentan ya no a materias primas ni maquinarias, sino fundamentalmente a símbolos y su actividad dominante será analizarlos; </w:t>
      </w:r>
      <w:proofErr w:type="gramStart"/>
      <w:r w:rsidR="00753600">
        <w:rPr>
          <w:rFonts w:ascii="Arial" w:hAnsi="Arial" w:cs="Arial"/>
          <w:sz w:val="24"/>
          <w:szCs w:val="24"/>
        </w:rPr>
        <w:t>Reich(</w:t>
      </w:r>
      <w:proofErr w:type="gramEnd"/>
      <w:r w:rsidR="00753600">
        <w:rPr>
          <w:rFonts w:ascii="Arial" w:hAnsi="Arial" w:cs="Arial"/>
          <w:sz w:val="24"/>
          <w:szCs w:val="24"/>
        </w:rPr>
        <w:t>1993) denomina a los trabajadores del futuro “los analistas simbólicos”</w:t>
      </w:r>
    </w:p>
    <w:p w:rsidR="00753600" w:rsidRDefault="00B242DD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753600">
        <w:rPr>
          <w:rFonts w:ascii="Arial" w:hAnsi="Arial" w:cs="Arial"/>
          <w:sz w:val="24"/>
          <w:szCs w:val="24"/>
        </w:rPr>
        <w:t>Potenciar el desarrollo de la autonomía. La sociedad actual requiere individuos con capacidad de tomar decisiones frente a una realidad cambiante y por momentos incierta. Lo que cambió ayer, tendrá que camb</w:t>
      </w:r>
      <w:r w:rsidR="00C21E69">
        <w:rPr>
          <w:rFonts w:ascii="Arial" w:hAnsi="Arial" w:cs="Arial"/>
          <w:sz w:val="24"/>
          <w:szCs w:val="24"/>
        </w:rPr>
        <w:t>iar mañana en forma vertiginosa; los sujetos enfrenta</w:t>
      </w:r>
      <w:r>
        <w:rPr>
          <w:rFonts w:ascii="Arial" w:hAnsi="Arial" w:cs="Arial"/>
          <w:sz w:val="24"/>
          <w:szCs w:val="24"/>
        </w:rPr>
        <w:t>n</w:t>
      </w:r>
      <w:r w:rsidR="00C21E69">
        <w:rPr>
          <w:rFonts w:ascii="Arial" w:hAnsi="Arial" w:cs="Arial"/>
          <w:sz w:val="24"/>
          <w:szCs w:val="24"/>
        </w:rPr>
        <w:t xml:space="preserve"> situaciones cognitivas, vivenciales y afectivas sobre las que deberán optar. En este contexto, la escuela debe potenciar la autonomía para que los sujetos tomen decisiones responsables que garanti</w:t>
      </w:r>
      <w:r>
        <w:rPr>
          <w:rFonts w:ascii="Arial" w:hAnsi="Arial" w:cs="Arial"/>
          <w:sz w:val="24"/>
          <w:szCs w:val="24"/>
        </w:rPr>
        <w:t>cen su calidad de vida; tanto estos</w:t>
      </w:r>
      <w:r w:rsidR="00C21E69">
        <w:rPr>
          <w:rFonts w:ascii="Arial" w:hAnsi="Arial" w:cs="Arial"/>
          <w:sz w:val="24"/>
          <w:szCs w:val="24"/>
        </w:rPr>
        <w:t xml:space="preserve"> elementos</w:t>
      </w:r>
      <w:r>
        <w:rPr>
          <w:rFonts w:ascii="Arial" w:hAnsi="Arial" w:cs="Arial"/>
          <w:sz w:val="24"/>
          <w:szCs w:val="24"/>
        </w:rPr>
        <w:t xml:space="preserve">, </w:t>
      </w:r>
      <w:r w:rsidR="00C21E69">
        <w:rPr>
          <w:rFonts w:ascii="Arial" w:hAnsi="Arial" w:cs="Arial"/>
          <w:sz w:val="24"/>
          <w:szCs w:val="24"/>
        </w:rPr>
        <w:t xml:space="preserve"> como la fo</w:t>
      </w:r>
      <w:r>
        <w:rPr>
          <w:rFonts w:ascii="Arial" w:hAnsi="Arial" w:cs="Arial"/>
          <w:sz w:val="24"/>
          <w:szCs w:val="24"/>
        </w:rPr>
        <w:t>rmación de individuos creativos y</w:t>
      </w:r>
      <w:r w:rsidR="00C21E69">
        <w:rPr>
          <w:rFonts w:ascii="Arial" w:hAnsi="Arial" w:cs="Arial"/>
          <w:sz w:val="24"/>
          <w:szCs w:val="24"/>
        </w:rPr>
        <w:t xml:space="preserve"> de mentalidad amplia, la formación de individuos con una visión holística del mundo, entre otros</w:t>
      </w:r>
      <w:r>
        <w:rPr>
          <w:rFonts w:ascii="Arial" w:hAnsi="Arial" w:cs="Arial"/>
          <w:sz w:val="24"/>
          <w:szCs w:val="24"/>
        </w:rPr>
        <w:t>,</w:t>
      </w:r>
      <w:r w:rsidR="00C21E69">
        <w:rPr>
          <w:rFonts w:ascii="Arial" w:hAnsi="Arial" w:cs="Arial"/>
          <w:sz w:val="24"/>
          <w:szCs w:val="24"/>
        </w:rPr>
        <w:t xml:space="preserve"> son los retos de la escuela que dar</w:t>
      </w:r>
      <w:r w:rsidR="00713C57">
        <w:rPr>
          <w:rFonts w:ascii="Arial" w:hAnsi="Arial" w:cs="Arial"/>
          <w:sz w:val="24"/>
          <w:szCs w:val="24"/>
        </w:rPr>
        <w:t>á cuenta de la sociedad del conocimiento.</w:t>
      </w:r>
    </w:p>
    <w:p w:rsidR="006F5AB1" w:rsidRPr="006F5AB1" w:rsidRDefault="006F5AB1" w:rsidP="006F5AB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6F5AB1" w:rsidRPr="006F5AB1" w:rsidSect="00F2460A">
      <w:footerReference w:type="default" r:id="rId7"/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94A" w:rsidRDefault="0076294A" w:rsidP="006F5AB1">
      <w:pPr>
        <w:spacing w:after="0" w:line="240" w:lineRule="auto"/>
      </w:pPr>
      <w:r>
        <w:separator/>
      </w:r>
    </w:p>
  </w:endnote>
  <w:endnote w:type="continuationSeparator" w:id="1">
    <w:p w:rsidR="0076294A" w:rsidRDefault="0076294A" w:rsidP="006F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939"/>
      <w:gridCol w:w="8115"/>
    </w:tblGrid>
    <w:tr w:rsidR="006F5AB1">
      <w:tc>
        <w:tcPr>
          <w:tcW w:w="918" w:type="dxa"/>
        </w:tcPr>
        <w:p w:rsidR="006F5AB1" w:rsidRDefault="005A1CD4">
          <w:pPr>
            <w:pStyle w:val="Piedepgina"/>
            <w:jc w:val="right"/>
            <w:rPr>
              <w:b/>
              <w:color w:val="4F81BD" w:themeColor="accent1"/>
              <w:sz w:val="32"/>
              <w:szCs w:val="32"/>
            </w:rPr>
          </w:pPr>
          <w:r w:rsidRPr="005A1CD4">
            <w:fldChar w:fldCharType="begin"/>
          </w:r>
          <w:r w:rsidR="00292596">
            <w:instrText xml:space="preserve"> PAGE   \* MERGEFORMAT </w:instrText>
          </w:r>
          <w:r w:rsidRPr="005A1CD4">
            <w:fldChar w:fldCharType="separate"/>
          </w:r>
          <w:r w:rsidR="00F2460A" w:rsidRPr="00F2460A">
            <w:rPr>
              <w:b/>
              <w:noProof/>
              <w:color w:val="4F81BD" w:themeColor="accent1"/>
              <w:sz w:val="32"/>
              <w:szCs w:val="32"/>
            </w:rPr>
            <w:t>1</w:t>
          </w:r>
          <w:r>
            <w:rPr>
              <w:b/>
              <w:noProof/>
              <w:color w:val="4F81BD" w:themeColor="accent1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6F5AB1" w:rsidRDefault="006F5AB1">
          <w:pPr>
            <w:pStyle w:val="Piedepgina"/>
          </w:pPr>
          <w:r>
            <w:t>Wikipedia.com</w:t>
          </w:r>
        </w:p>
      </w:tc>
    </w:tr>
  </w:tbl>
  <w:p w:rsidR="006F5AB1" w:rsidRDefault="006F5AB1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94A" w:rsidRDefault="0076294A" w:rsidP="006F5AB1">
      <w:pPr>
        <w:spacing w:after="0" w:line="240" w:lineRule="auto"/>
      </w:pPr>
      <w:r>
        <w:separator/>
      </w:r>
    </w:p>
  </w:footnote>
  <w:footnote w:type="continuationSeparator" w:id="1">
    <w:p w:rsidR="0076294A" w:rsidRDefault="0076294A" w:rsidP="006F5AB1">
      <w:pPr>
        <w:spacing w:after="0" w:line="240" w:lineRule="auto"/>
      </w:pPr>
      <w:r>
        <w:continuationSeparator/>
      </w:r>
    </w:p>
  </w:footnote>
  <w:footnote w:id="2">
    <w:p w:rsidR="00CB71C0" w:rsidRPr="00CB71C0" w:rsidRDefault="00CB71C0">
      <w:pPr>
        <w:pStyle w:val="Textonotapie"/>
        <w:rPr>
          <w:lang w:val="es-CO"/>
        </w:rPr>
      </w:pPr>
    </w:p>
  </w:footnote>
  <w:footnote w:id="3">
    <w:p w:rsidR="00970BD0" w:rsidRPr="00970BD0" w:rsidRDefault="00970BD0">
      <w:pPr>
        <w:pStyle w:val="Textonotapie"/>
        <w:rPr>
          <w:lang w:val="es-CO"/>
        </w:rPr>
      </w:pPr>
      <w:r>
        <w:rPr>
          <w:rStyle w:val="Refdenotaalpie"/>
        </w:rPr>
        <w:footnoteRef/>
      </w:r>
      <w:r>
        <w:rPr>
          <w:lang w:val="es-CO"/>
        </w:rPr>
        <w:t>DE ZUBIRÍA SAMPER, Julián. Vanguardias p</w:t>
      </w:r>
      <w:r w:rsidR="009A7F39">
        <w:rPr>
          <w:lang w:val="es-CO"/>
        </w:rPr>
        <w:t xml:space="preserve">edagógicas en la sociedad del </w:t>
      </w:r>
      <w:proofErr w:type="spellStart"/>
      <w:r w:rsidR="009A7F39">
        <w:rPr>
          <w:lang w:val="es-CO"/>
        </w:rPr>
        <w:t>conocimienrto</w:t>
      </w:r>
      <w:proofErr w:type="spellEnd"/>
      <w:r w:rsidR="009A7F39">
        <w:rPr>
          <w:lang w:val="es-CO"/>
        </w:rPr>
        <w:t>. Conferencia.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F5AB1"/>
    <w:rsid w:val="000454A5"/>
    <w:rsid w:val="0018754D"/>
    <w:rsid w:val="00292596"/>
    <w:rsid w:val="002D34E7"/>
    <w:rsid w:val="00311A5E"/>
    <w:rsid w:val="003324A8"/>
    <w:rsid w:val="00337966"/>
    <w:rsid w:val="004048A3"/>
    <w:rsid w:val="00462650"/>
    <w:rsid w:val="004C007D"/>
    <w:rsid w:val="00555567"/>
    <w:rsid w:val="005A1CD4"/>
    <w:rsid w:val="006247ED"/>
    <w:rsid w:val="006F5AB1"/>
    <w:rsid w:val="00713C57"/>
    <w:rsid w:val="00753600"/>
    <w:rsid w:val="0076294A"/>
    <w:rsid w:val="008F47B9"/>
    <w:rsid w:val="00904955"/>
    <w:rsid w:val="00970BD0"/>
    <w:rsid w:val="009A7F39"/>
    <w:rsid w:val="009E256F"/>
    <w:rsid w:val="00A155E3"/>
    <w:rsid w:val="00A57B4C"/>
    <w:rsid w:val="00B12CD0"/>
    <w:rsid w:val="00B242DD"/>
    <w:rsid w:val="00BF5A4F"/>
    <w:rsid w:val="00C21E69"/>
    <w:rsid w:val="00C6200F"/>
    <w:rsid w:val="00CB71C0"/>
    <w:rsid w:val="00CE4D78"/>
    <w:rsid w:val="00D423A3"/>
    <w:rsid w:val="00DA53CC"/>
    <w:rsid w:val="00EA2A83"/>
    <w:rsid w:val="00F070BD"/>
    <w:rsid w:val="00F2460A"/>
    <w:rsid w:val="00F4219F"/>
    <w:rsid w:val="00FE5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07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6F5A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F5AB1"/>
  </w:style>
  <w:style w:type="paragraph" w:styleId="Piedepgina">
    <w:name w:val="footer"/>
    <w:basedOn w:val="Normal"/>
    <w:link w:val="PiedepginaCar"/>
    <w:uiPriority w:val="99"/>
    <w:unhideWhenUsed/>
    <w:rsid w:val="006F5AB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F5AB1"/>
  </w:style>
  <w:style w:type="paragraph" w:styleId="Textonotapie">
    <w:name w:val="footnote text"/>
    <w:basedOn w:val="Normal"/>
    <w:link w:val="TextonotapieCar"/>
    <w:uiPriority w:val="99"/>
    <w:semiHidden/>
    <w:unhideWhenUsed/>
    <w:rsid w:val="00970BD0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970BD0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970BD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69EB0-94FB-4D66-9E92-6B3B9798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677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SANTIAGO DE CALI</Company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I.E NORMAL SUPERIOR</dc:creator>
  <cp:lastModifiedBy>MARTHA</cp:lastModifiedBy>
  <cp:revision>2</cp:revision>
  <cp:lastPrinted>2011-08-30T17:54:00Z</cp:lastPrinted>
  <dcterms:created xsi:type="dcterms:W3CDTF">2011-08-31T04:00:00Z</dcterms:created>
  <dcterms:modified xsi:type="dcterms:W3CDTF">2011-08-31T04:00:00Z</dcterms:modified>
</cp:coreProperties>
</file>